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D" w:rsidRPr="00A60A5E" w:rsidRDefault="00EB5A8D" w:rsidP="00ED4BF1">
      <w:pPr>
        <w:rPr>
          <w:rFonts w:asciiTheme="minorHAnsi" w:hAnsiTheme="minorHAnsi"/>
          <w:b/>
          <w:bCs/>
          <w:sz w:val="36"/>
          <w:szCs w:val="36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  <w:bCs/>
          <w:color w:val="002060"/>
          <w:sz w:val="48"/>
          <w:szCs w:val="36"/>
        </w:rPr>
      </w:pPr>
      <w:r w:rsidRPr="00A60A5E">
        <w:rPr>
          <w:rFonts w:asciiTheme="minorHAnsi" w:hAnsiTheme="minorHAnsi"/>
          <w:b/>
          <w:bCs/>
          <w:color w:val="002060"/>
          <w:sz w:val="40"/>
          <w:szCs w:val="36"/>
        </w:rPr>
        <w:t xml:space="preserve">REGULAMIN  </w:t>
      </w:r>
      <w:r w:rsidRPr="00A60A5E">
        <w:rPr>
          <w:rFonts w:asciiTheme="minorHAnsi" w:hAnsiTheme="minorHAnsi"/>
          <w:b/>
          <w:bCs/>
          <w:color w:val="002060"/>
          <w:sz w:val="40"/>
          <w:szCs w:val="36"/>
        </w:rPr>
        <w:br/>
        <w:t xml:space="preserve">CERTYFIKACJI INFORMACJI TURYSTYCZNEJ </w:t>
      </w:r>
      <w:r w:rsidRPr="00A60A5E">
        <w:rPr>
          <w:rFonts w:asciiTheme="minorHAnsi" w:hAnsiTheme="minorHAnsi"/>
          <w:b/>
          <w:bCs/>
          <w:color w:val="002060"/>
          <w:sz w:val="40"/>
          <w:szCs w:val="36"/>
        </w:rPr>
        <w:br/>
        <w:t xml:space="preserve">W WOJEWÓDZTWIE PODLASKIM </w:t>
      </w:r>
      <w:r w:rsidR="0045371C" w:rsidRPr="00A60A5E">
        <w:rPr>
          <w:rFonts w:asciiTheme="minorHAnsi" w:hAnsiTheme="minorHAnsi"/>
          <w:b/>
          <w:bCs/>
          <w:color w:val="002060"/>
          <w:sz w:val="40"/>
          <w:szCs w:val="40"/>
        </w:rPr>
        <w:t xml:space="preserve">-  </w:t>
      </w:r>
      <w:r w:rsidRPr="00A60A5E">
        <w:rPr>
          <w:rFonts w:asciiTheme="minorHAnsi" w:hAnsiTheme="minorHAnsi"/>
          <w:b/>
          <w:bCs/>
          <w:color w:val="002060"/>
          <w:sz w:val="40"/>
          <w:szCs w:val="40"/>
        </w:rPr>
        <w:t>201</w:t>
      </w:r>
      <w:r w:rsidR="0045371C" w:rsidRPr="00A60A5E">
        <w:rPr>
          <w:rFonts w:asciiTheme="minorHAnsi" w:hAnsiTheme="minorHAnsi"/>
          <w:b/>
          <w:bCs/>
          <w:color w:val="002060"/>
          <w:sz w:val="40"/>
          <w:szCs w:val="40"/>
        </w:rPr>
        <w:t>8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  <w:szCs w:val="28"/>
        </w:rPr>
      </w:pPr>
      <w:r w:rsidRPr="00A60A5E">
        <w:rPr>
          <w:rFonts w:asciiTheme="minorHAnsi" w:hAnsiTheme="minorHAnsi"/>
          <w:b/>
          <w:szCs w:val="28"/>
        </w:rPr>
        <w:t>Rozdział I</w:t>
      </w:r>
    </w:p>
    <w:p w:rsidR="00EB5A8D" w:rsidRPr="00A60A5E" w:rsidRDefault="00EB5A8D" w:rsidP="00EB5A8D">
      <w:pPr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Postanowienia ogólne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§ 1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Regulamin certyfikacji informacji turystycznej w województwie podlaskim został opracowany przez Podlaską Regionalną Organizacją Turystyczną (PROT) w konsultacji z Polską Organizacją Turystyczną</w:t>
      </w:r>
      <w:r w:rsidR="00373D89" w:rsidRPr="00A60A5E">
        <w:rPr>
          <w:rFonts w:asciiTheme="minorHAnsi" w:hAnsiTheme="minorHAnsi"/>
          <w:sz w:val="24"/>
        </w:rPr>
        <w:t xml:space="preserve"> (POT)</w:t>
      </w:r>
      <w:r w:rsidRPr="00A60A5E">
        <w:rPr>
          <w:rFonts w:asciiTheme="minorHAnsi" w:hAnsiTheme="minorHAnsi"/>
          <w:sz w:val="24"/>
        </w:rPr>
        <w:t xml:space="preserve"> i Zarządem Forum Informacji Turystycznej</w:t>
      </w:r>
      <w:r w:rsidR="00373D89" w:rsidRPr="00A60A5E">
        <w:rPr>
          <w:rFonts w:asciiTheme="minorHAnsi" w:hAnsiTheme="minorHAnsi"/>
          <w:sz w:val="24"/>
        </w:rPr>
        <w:t xml:space="preserve"> (FIT)</w:t>
      </w:r>
      <w:r w:rsidRPr="00A60A5E">
        <w:rPr>
          <w:rFonts w:asciiTheme="minorHAnsi" w:hAnsiTheme="minorHAnsi"/>
          <w:sz w:val="24"/>
        </w:rPr>
        <w:t>.</w:t>
      </w:r>
    </w:p>
    <w:p w:rsidR="00EB5A8D" w:rsidRPr="00A60A5E" w:rsidRDefault="00EB5A8D" w:rsidP="00EB5A8D">
      <w:pPr>
        <w:jc w:val="center"/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§ 2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Certyfikacja przeprowadzana jest na zasadzie dobrowolności, na podstawie indywidualnych zgłoszeń podmiotów informacji turystycznej. 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>Rozdział II</w:t>
      </w:r>
    </w:p>
    <w:p w:rsidR="00EB5A8D" w:rsidRPr="00A60A5E" w:rsidRDefault="00EB5A8D" w:rsidP="00EB5A8D">
      <w:pPr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Cel certyfikacji informacji turystycznych</w:t>
      </w:r>
    </w:p>
    <w:p w:rsidR="00EB5A8D" w:rsidRPr="00A60A5E" w:rsidRDefault="00EB5A8D" w:rsidP="00EB5A8D">
      <w:pPr>
        <w:jc w:val="center"/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§ 3</w:t>
      </w:r>
    </w:p>
    <w:p w:rsidR="00EB5A8D" w:rsidRPr="00A60A5E" w:rsidRDefault="002165E6" w:rsidP="00EB5A8D">
      <w:p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Celem prowadzenia</w:t>
      </w:r>
      <w:r w:rsidR="00EB5A8D" w:rsidRPr="00A60A5E">
        <w:rPr>
          <w:rFonts w:asciiTheme="minorHAnsi" w:hAnsiTheme="minorHAnsi"/>
          <w:sz w:val="24"/>
        </w:rPr>
        <w:t xml:space="preserve"> certyfikacji jest:</w:t>
      </w:r>
    </w:p>
    <w:p w:rsidR="00EB5A8D" w:rsidRPr="00A60A5E" w:rsidRDefault="00EB5A8D" w:rsidP="00EB5A8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zapewnienie odpowiedniej jakości</w:t>
      </w:r>
      <w:r w:rsidR="002165E6" w:rsidRPr="00A60A5E">
        <w:rPr>
          <w:rFonts w:asciiTheme="minorHAnsi" w:hAnsiTheme="minorHAnsi"/>
          <w:sz w:val="24"/>
        </w:rPr>
        <w:t xml:space="preserve"> i poziomu</w:t>
      </w:r>
      <w:r w:rsidRPr="00A60A5E">
        <w:rPr>
          <w:rFonts w:asciiTheme="minorHAnsi" w:hAnsiTheme="minorHAnsi"/>
          <w:sz w:val="24"/>
        </w:rPr>
        <w:t xml:space="preserve"> obsługi turystów przez </w:t>
      </w:r>
      <w:r w:rsidR="002165E6" w:rsidRPr="00A60A5E">
        <w:rPr>
          <w:rFonts w:asciiTheme="minorHAnsi" w:hAnsiTheme="minorHAnsi"/>
          <w:sz w:val="24"/>
        </w:rPr>
        <w:t>podmioty</w:t>
      </w:r>
      <w:r w:rsidRPr="00A60A5E">
        <w:rPr>
          <w:rFonts w:asciiTheme="minorHAnsi" w:hAnsiTheme="minorHAnsi"/>
          <w:sz w:val="24"/>
        </w:rPr>
        <w:t xml:space="preserve"> informacji turystycznej;</w:t>
      </w:r>
    </w:p>
    <w:p w:rsidR="00EB5A8D" w:rsidRPr="00A60A5E" w:rsidRDefault="002165E6" w:rsidP="00EB5A8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rozwój narodowej sieci standaryzowanych podmiotów informacji turystycznej współpracujących na poziomie lokalnym, regionalnym, krajowym;</w:t>
      </w:r>
    </w:p>
    <w:p w:rsidR="002165E6" w:rsidRPr="00A60A5E" w:rsidRDefault="002165E6" w:rsidP="00EB5A8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udostępnianie informacji turystycznej środkami elektronicznymi.</w:t>
      </w:r>
    </w:p>
    <w:p w:rsidR="00E773D3" w:rsidRPr="00A60A5E" w:rsidRDefault="00E773D3" w:rsidP="00E773D3">
      <w:pPr>
        <w:pStyle w:val="Akapitzlist"/>
        <w:jc w:val="both"/>
        <w:rPr>
          <w:rFonts w:asciiTheme="minorHAnsi" w:hAnsiTheme="minorHAnsi"/>
          <w:sz w:val="24"/>
        </w:rPr>
      </w:pPr>
    </w:p>
    <w:p w:rsidR="00E773D3" w:rsidRPr="00A60A5E" w:rsidRDefault="00E773D3" w:rsidP="00E773D3">
      <w:pPr>
        <w:pStyle w:val="Akapitzlist"/>
        <w:ind w:left="0"/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>Rozdział III</w:t>
      </w:r>
    </w:p>
    <w:p w:rsidR="00E773D3" w:rsidRPr="00A60A5E" w:rsidRDefault="00E773D3" w:rsidP="00E773D3">
      <w:pPr>
        <w:pStyle w:val="Akapitzlist"/>
        <w:ind w:left="0"/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Minimalne kryteria dla poszczególnych kategorii</w:t>
      </w:r>
    </w:p>
    <w:p w:rsidR="00E773D3" w:rsidRPr="00A60A5E" w:rsidRDefault="00E773D3" w:rsidP="00E773D3">
      <w:pPr>
        <w:pStyle w:val="Akapitzlist"/>
        <w:ind w:left="0"/>
        <w:jc w:val="both"/>
        <w:rPr>
          <w:rFonts w:asciiTheme="minorHAnsi" w:hAnsiTheme="minorHAnsi"/>
          <w:sz w:val="24"/>
        </w:rPr>
      </w:pPr>
    </w:p>
    <w:p w:rsidR="00E773D3" w:rsidRPr="00A60A5E" w:rsidRDefault="00E773D3" w:rsidP="00E773D3">
      <w:pPr>
        <w:pStyle w:val="Akapitzlist"/>
        <w:ind w:left="0"/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§ 4</w:t>
      </w:r>
    </w:p>
    <w:p w:rsidR="00E773D3" w:rsidRPr="00A60A5E" w:rsidRDefault="00E773D3" w:rsidP="00E773D3">
      <w:pPr>
        <w:pStyle w:val="Akapitzlist"/>
        <w:ind w:left="0"/>
        <w:jc w:val="center"/>
        <w:rPr>
          <w:rFonts w:asciiTheme="minorHAnsi" w:hAnsiTheme="minorHAnsi"/>
          <w:b/>
          <w:sz w:val="24"/>
        </w:rPr>
      </w:pPr>
    </w:p>
    <w:p w:rsidR="00E773D3" w:rsidRPr="00A60A5E" w:rsidRDefault="00E773D3" w:rsidP="00E773D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Wprowadza się 4 kategorie certyfikacji podmiotów informacji turystycznej, oznaczone gwiazdkami.</w:t>
      </w:r>
      <w:r w:rsidR="002165E6" w:rsidRPr="00A60A5E">
        <w:rPr>
          <w:rFonts w:asciiTheme="minorHAnsi" w:hAnsiTheme="minorHAnsi"/>
          <w:sz w:val="24"/>
        </w:rPr>
        <w:t xml:space="preserve"> Kategoria 4 gwiazdek certyfikacji określa najwyższy poziom świadczonych usług, zaś kategoria 1 gwiazdki certyfikacji określa dostateczny poziom świadczonych usług w obszarze informacji turystycznej</w:t>
      </w:r>
      <w:r w:rsidR="00E129DB" w:rsidRPr="00A60A5E">
        <w:rPr>
          <w:rFonts w:asciiTheme="minorHAnsi" w:hAnsiTheme="minorHAnsi"/>
          <w:sz w:val="24"/>
        </w:rPr>
        <w:t xml:space="preserve">        </w:t>
      </w:r>
      <w:r w:rsidR="002165E6" w:rsidRPr="00A60A5E">
        <w:rPr>
          <w:rFonts w:asciiTheme="minorHAnsi" w:hAnsiTheme="minorHAnsi"/>
          <w:sz w:val="24"/>
        </w:rPr>
        <w:t xml:space="preserve"> w Polsce.</w:t>
      </w:r>
    </w:p>
    <w:p w:rsidR="002165E6" w:rsidRPr="00A60A5E" w:rsidRDefault="002165E6" w:rsidP="00E773D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lastRenderedPageBreak/>
        <w:t>Certyfikacja ma charakter punktowy, co oznacza, iż przyznanie poszczególnych kategorii jest uzależnione od spełnienia kryteriów obowiązkowych dla danej kategorii oraz uzyskania minimalnej ilości punktów określonej dla każdej kategorii.</w:t>
      </w:r>
    </w:p>
    <w:p w:rsidR="00E773D3" w:rsidRPr="00A60A5E" w:rsidRDefault="002165E6" w:rsidP="00E773D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Kryteria</w:t>
      </w:r>
      <w:r w:rsidR="00E773D3" w:rsidRPr="00A60A5E">
        <w:rPr>
          <w:rFonts w:asciiTheme="minorHAnsi" w:hAnsiTheme="minorHAnsi"/>
          <w:sz w:val="24"/>
        </w:rPr>
        <w:t xml:space="preserve"> certyfikacji </w:t>
      </w:r>
      <w:r w:rsidRPr="00A60A5E">
        <w:rPr>
          <w:rFonts w:asciiTheme="minorHAnsi" w:hAnsiTheme="minorHAnsi"/>
          <w:sz w:val="24"/>
        </w:rPr>
        <w:t xml:space="preserve">oraz minima punktowe </w:t>
      </w:r>
      <w:r w:rsidR="00E773D3" w:rsidRPr="00A60A5E">
        <w:rPr>
          <w:rFonts w:asciiTheme="minorHAnsi" w:hAnsiTheme="minorHAnsi"/>
          <w:sz w:val="24"/>
        </w:rPr>
        <w:t xml:space="preserve">dla poszczególnych kategorii określa </w:t>
      </w:r>
      <w:r w:rsidR="00E773D3" w:rsidRPr="00A60A5E">
        <w:rPr>
          <w:rFonts w:asciiTheme="minorHAnsi" w:hAnsiTheme="minorHAnsi"/>
          <w:sz w:val="24"/>
        </w:rPr>
        <w:br/>
        <w:t>Załącznik nr 1 do niniejszego Regulaminu.</w:t>
      </w:r>
    </w:p>
    <w:p w:rsidR="00EB5A8D" w:rsidRPr="00A60A5E" w:rsidRDefault="00EB5A8D" w:rsidP="00EB5A8D">
      <w:pPr>
        <w:pStyle w:val="Akapitzlist"/>
        <w:jc w:val="both"/>
        <w:rPr>
          <w:rFonts w:asciiTheme="minorHAnsi" w:hAnsiTheme="minorHAnsi"/>
          <w:sz w:val="24"/>
        </w:rPr>
      </w:pPr>
    </w:p>
    <w:p w:rsidR="00E773D3" w:rsidRPr="00A60A5E" w:rsidRDefault="00E773D3" w:rsidP="00EB5A8D">
      <w:pPr>
        <w:jc w:val="center"/>
        <w:rPr>
          <w:rFonts w:asciiTheme="minorHAnsi" w:hAnsiTheme="minorHAnsi"/>
          <w:b/>
        </w:rPr>
      </w:pPr>
    </w:p>
    <w:p w:rsidR="00EB5A8D" w:rsidRPr="00A60A5E" w:rsidRDefault="00EB5A8D" w:rsidP="00EB5A8D">
      <w:pPr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>Rozdział I</w:t>
      </w:r>
      <w:r w:rsidR="00E773D3" w:rsidRPr="00A60A5E">
        <w:rPr>
          <w:rFonts w:asciiTheme="minorHAnsi" w:hAnsiTheme="minorHAnsi"/>
          <w:b/>
        </w:rPr>
        <w:t>V</w:t>
      </w:r>
    </w:p>
    <w:p w:rsidR="00EB5A8D" w:rsidRPr="00A60A5E" w:rsidRDefault="00EB5A8D" w:rsidP="00EB5A8D">
      <w:pPr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Komisje certyfikacyjne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D4BF1" w:rsidP="00ED4BF1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 xml:space="preserve">§ </w:t>
      </w:r>
      <w:r w:rsidR="00E773D3" w:rsidRPr="00A60A5E">
        <w:rPr>
          <w:rFonts w:asciiTheme="minorHAnsi" w:hAnsiTheme="minorHAnsi"/>
          <w:b/>
          <w:sz w:val="24"/>
        </w:rPr>
        <w:t>5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D4BF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Regionalna Komisja Certyfikacyjna</w:t>
      </w:r>
      <w:r w:rsidR="003E46D8" w:rsidRPr="00A60A5E">
        <w:rPr>
          <w:rFonts w:asciiTheme="minorHAnsi" w:hAnsiTheme="minorHAnsi"/>
          <w:sz w:val="24"/>
        </w:rPr>
        <w:t>, zwana dalej RKC</w:t>
      </w:r>
      <w:r w:rsidRPr="00A60A5E">
        <w:rPr>
          <w:rFonts w:asciiTheme="minorHAnsi" w:hAnsiTheme="minorHAnsi"/>
          <w:sz w:val="24"/>
        </w:rPr>
        <w:t>:</w:t>
      </w:r>
    </w:p>
    <w:p w:rsidR="00EB5A8D" w:rsidRPr="00A60A5E" w:rsidRDefault="003E46D8" w:rsidP="00ED4BF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RKC</w:t>
      </w:r>
      <w:r w:rsidR="00EB5A8D" w:rsidRPr="00A60A5E">
        <w:rPr>
          <w:rFonts w:asciiTheme="minorHAnsi" w:hAnsiTheme="minorHAnsi"/>
          <w:sz w:val="24"/>
        </w:rPr>
        <w:t xml:space="preserve"> działa na poziomie regionu, powoływana jest przez Podlaską Regionalną Organizację Turystyczną. Dobór składu </w:t>
      </w:r>
      <w:r w:rsidRPr="00A60A5E">
        <w:rPr>
          <w:rFonts w:asciiTheme="minorHAnsi" w:hAnsiTheme="minorHAnsi"/>
          <w:sz w:val="24"/>
        </w:rPr>
        <w:t xml:space="preserve">RKC </w:t>
      </w:r>
      <w:r w:rsidR="00EB5A8D" w:rsidRPr="00A60A5E">
        <w:rPr>
          <w:rFonts w:asciiTheme="minorHAnsi" w:hAnsiTheme="minorHAnsi"/>
          <w:sz w:val="24"/>
        </w:rPr>
        <w:t xml:space="preserve">powinien być prowadzony na podstawie kompetencji, w tym doświadczenia, w zakresie informacji i promocji w turystyce. </w:t>
      </w:r>
    </w:p>
    <w:p w:rsidR="00701850" w:rsidRPr="00A60A5E" w:rsidRDefault="003E46D8" w:rsidP="00ED4BF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RKC</w:t>
      </w:r>
      <w:r w:rsidR="00EB5A8D" w:rsidRPr="00A60A5E">
        <w:rPr>
          <w:rFonts w:asciiTheme="minorHAnsi" w:hAnsiTheme="minorHAnsi"/>
          <w:sz w:val="24"/>
        </w:rPr>
        <w:t xml:space="preserve"> działa na podstawie regulaminu określonego przez PROT oraz ww. kryteriów certyfikacji. </w:t>
      </w:r>
    </w:p>
    <w:p w:rsidR="00701850" w:rsidRPr="00A60A5E" w:rsidRDefault="00EB5A8D" w:rsidP="00ED4BF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Ilość osób w </w:t>
      </w:r>
      <w:r w:rsidR="003E46D8" w:rsidRPr="00A60A5E">
        <w:rPr>
          <w:rFonts w:asciiTheme="minorHAnsi" w:hAnsiTheme="minorHAnsi"/>
          <w:sz w:val="24"/>
        </w:rPr>
        <w:t>RKC wynosi</w:t>
      </w:r>
      <w:r w:rsidR="002165E6" w:rsidRPr="00A60A5E">
        <w:rPr>
          <w:rFonts w:asciiTheme="minorHAnsi" w:hAnsiTheme="minorHAnsi"/>
          <w:sz w:val="24"/>
        </w:rPr>
        <w:t xml:space="preserve"> od 3-6</w:t>
      </w:r>
      <w:r w:rsidRPr="00A60A5E">
        <w:rPr>
          <w:rFonts w:asciiTheme="minorHAnsi" w:hAnsiTheme="minorHAnsi"/>
          <w:sz w:val="24"/>
        </w:rPr>
        <w:t xml:space="preserve">. </w:t>
      </w:r>
      <w:r w:rsidR="00E54503" w:rsidRPr="00A60A5E">
        <w:rPr>
          <w:rFonts w:asciiTheme="minorHAnsi" w:hAnsiTheme="minorHAnsi"/>
          <w:sz w:val="24"/>
        </w:rPr>
        <w:t>Są to osoby posiadające odpowiednie kompetencje    i doświadczenie w zakresie informacji i promocji w turystyce.</w:t>
      </w:r>
    </w:p>
    <w:p w:rsidR="00701850" w:rsidRPr="00A60A5E" w:rsidRDefault="003E46D8" w:rsidP="00ED4BF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Praca członków RKC o</w:t>
      </w:r>
      <w:r w:rsidR="00EB5A8D" w:rsidRPr="00A60A5E">
        <w:rPr>
          <w:rFonts w:asciiTheme="minorHAnsi" w:hAnsiTheme="minorHAnsi"/>
          <w:sz w:val="24"/>
        </w:rPr>
        <w:t xml:space="preserve">dbywa się bez wynagrodzenia, a koszty związane z pracą komisji pokrywa PROT, </w:t>
      </w:r>
      <w:r w:rsidRPr="00A60A5E">
        <w:rPr>
          <w:rFonts w:asciiTheme="minorHAnsi" w:hAnsiTheme="minorHAnsi"/>
          <w:sz w:val="24"/>
        </w:rPr>
        <w:t>chyba, że regulamin RKC</w:t>
      </w:r>
      <w:r w:rsidR="00EB5A8D" w:rsidRPr="00A60A5E">
        <w:rPr>
          <w:rFonts w:asciiTheme="minorHAnsi" w:hAnsiTheme="minorHAnsi"/>
          <w:sz w:val="24"/>
        </w:rPr>
        <w:t xml:space="preserve"> stanowi inaczej.</w:t>
      </w:r>
    </w:p>
    <w:p w:rsidR="00EB5A8D" w:rsidRPr="00A60A5E" w:rsidRDefault="00EB5A8D" w:rsidP="00ED4BF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Wnioski o przyznanie certyfikacji są rozpatrywane przez Regionalną Komisję Certyfikacyjną w terminie do </w:t>
      </w:r>
      <w:r w:rsidR="00390090" w:rsidRPr="00A60A5E">
        <w:rPr>
          <w:rFonts w:asciiTheme="minorHAnsi" w:hAnsiTheme="minorHAnsi"/>
          <w:sz w:val="24"/>
        </w:rPr>
        <w:t xml:space="preserve">40 dni od daty wpływu wniosku </w:t>
      </w:r>
      <w:r w:rsidRPr="00A60A5E">
        <w:rPr>
          <w:rFonts w:asciiTheme="minorHAnsi" w:hAnsiTheme="minorHAnsi"/>
          <w:sz w:val="24"/>
        </w:rPr>
        <w:t>i następnie przekazywane są do Krajowej Komisji Certyfikacyjnej.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527774" w:rsidRPr="00A60A5E" w:rsidRDefault="00EB5A8D" w:rsidP="00527774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Krajowa Komisja Certyfikacyjna</w:t>
      </w:r>
      <w:r w:rsidR="003E46D8" w:rsidRPr="00A60A5E">
        <w:rPr>
          <w:rFonts w:asciiTheme="minorHAnsi" w:hAnsiTheme="minorHAnsi"/>
          <w:sz w:val="24"/>
        </w:rPr>
        <w:t>, zwana dalej KKC</w:t>
      </w:r>
      <w:r w:rsidR="00527774" w:rsidRPr="00A60A5E">
        <w:rPr>
          <w:rFonts w:asciiTheme="minorHAnsi" w:hAnsiTheme="minorHAnsi"/>
          <w:sz w:val="24"/>
        </w:rPr>
        <w:t>:</w:t>
      </w:r>
    </w:p>
    <w:p w:rsidR="00527774" w:rsidRPr="00A60A5E" w:rsidRDefault="00527774" w:rsidP="00527774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KKC działa na poziomie kraju</w:t>
      </w:r>
      <w:r w:rsidR="00BF2D59" w:rsidRPr="00A60A5E">
        <w:rPr>
          <w:rFonts w:asciiTheme="minorHAnsi" w:hAnsiTheme="minorHAnsi"/>
          <w:sz w:val="24"/>
        </w:rPr>
        <w:t xml:space="preserve"> i jest powoływana przez </w:t>
      </w:r>
      <w:r w:rsidR="00390090" w:rsidRPr="00A60A5E">
        <w:rPr>
          <w:rFonts w:asciiTheme="minorHAnsi" w:hAnsiTheme="minorHAnsi"/>
          <w:sz w:val="24"/>
        </w:rPr>
        <w:t xml:space="preserve">Prezesa </w:t>
      </w:r>
      <w:r w:rsidR="00BF2D59" w:rsidRPr="00A60A5E">
        <w:rPr>
          <w:rFonts w:asciiTheme="minorHAnsi" w:hAnsiTheme="minorHAnsi"/>
          <w:sz w:val="24"/>
        </w:rPr>
        <w:t>Polsk</w:t>
      </w:r>
      <w:r w:rsidR="00390090" w:rsidRPr="00A60A5E">
        <w:rPr>
          <w:rFonts w:asciiTheme="minorHAnsi" w:hAnsiTheme="minorHAnsi"/>
          <w:sz w:val="24"/>
        </w:rPr>
        <w:t>iej Organizacji Turystycznej.</w:t>
      </w:r>
    </w:p>
    <w:p w:rsidR="00BF2D59" w:rsidRPr="00A60A5E" w:rsidRDefault="00BF2D59" w:rsidP="00B229D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Celem KKC jest </w:t>
      </w:r>
      <w:r w:rsidR="00390090" w:rsidRPr="00A60A5E">
        <w:rPr>
          <w:rFonts w:asciiTheme="minorHAnsi" w:hAnsiTheme="minorHAnsi"/>
          <w:sz w:val="24"/>
        </w:rPr>
        <w:t xml:space="preserve">zapewnienie przestrzegania Regulaminu Certyfikacji Informacji Turystycznej w Polsce, w tym </w:t>
      </w:r>
      <w:r w:rsidRPr="00A60A5E">
        <w:rPr>
          <w:rFonts w:asciiTheme="minorHAnsi" w:hAnsiTheme="minorHAnsi"/>
          <w:sz w:val="24"/>
        </w:rPr>
        <w:t xml:space="preserve">przede wszystkim </w:t>
      </w:r>
      <w:r w:rsidR="00390090" w:rsidRPr="00A60A5E">
        <w:rPr>
          <w:rFonts w:asciiTheme="minorHAnsi" w:hAnsiTheme="minorHAnsi"/>
          <w:sz w:val="24"/>
        </w:rPr>
        <w:t>stopnia spełniania kryteriów certyfikacyjnych oraz dokonywania weryfikacji</w:t>
      </w:r>
      <w:r w:rsidR="007F75C4" w:rsidRPr="00A60A5E">
        <w:rPr>
          <w:rFonts w:asciiTheme="minorHAnsi" w:hAnsiTheme="minorHAnsi"/>
          <w:sz w:val="24"/>
        </w:rPr>
        <w:t xml:space="preserve"> certyfikacji prowadzonej przez</w:t>
      </w:r>
      <w:r w:rsidRPr="00A60A5E">
        <w:rPr>
          <w:rFonts w:asciiTheme="minorHAnsi" w:hAnsiTheme="minorHAnsi"/>
          <w:sz w:val="24"/>
        </w:rPr>
        <w:t xml:space="preserve"> Regionaln</w:t>
      </w:r>
      <w:r w:rsidR="007F75C4" w:rsidRPr="00A60A5E">
        <w:rPr>
          <w:rFonts w:asciiTheme="minorHAnsi" w:hAnsiTheme="minorHAnsi"/>
          <w:sz w:val="24"/>
        </w:rPr>
        <w:t>e</w:t>
      </w:r>
      <w:r w:rsidR="00B229DA" w:rsidRPr="00A60A5E">
        <w:rPr>
          <w:rFonts w:asciiTheme="minorHAnsi" w:hAnsiTheme="minorHAnsi"/>
          <w:sz w:val="24"/>
        </w:rPr>
        <w:t xml:space="preserve"> </w:t>
      </w:r>
      <w:r w:rsidRPr="00A60A5E">
        <w:rPr>
          <w:rFonts w:asciiTheme="minorHAnsi" w:hAnsiTheme="minorHAnsi"/>
          <w:sz w:val="24"/>
        </w:rPr>
        <w:t>Komisj</w:t>
      </w:r>
      <w:r w:rsidR="007F75C4" w:rsidRPr="00A60A5E">
        <w:rPr>
          <w:rFonts w:asciiTheme="minorHAnsi" w:hAnsiTheme="minorHAnsi"/>
          <w:sz w:val="24"/>
        </w:rPr>
        <w:t>e</w:t>
      </w:r>
      <w:r w:rsidRPr="00A60A5E">
        <w:rPr>
          <w:rFonts w:asciiTheme="minorHAnsi" w:hAnsiTheme="minorHAnsi"/>
          <w:sz w:val="24"/>
        </w:rPr>
        <w:t xml:space="preserve"> </w:t>
      </w:r>
      <w:r w:rsidR="007F75C4" w:rsidRPr="00A60A5E">
        <w:rPr>
          <w:rFonts w:asciiTheme="minorHAnsi" w:hAnsiTheme="minorHAnsi"/>
          <w:sz w:val="24"/>
        </w:rPr>
        <w:t>Certyfika</w:t>
      </w:r>
      <w:r w:rsidR="00B229DA" w:rsidRPr="00A60A5E">
        <w:rPr>
          <w:rFonts w:asciiTheme="minorHAnsi" w:hAnsiTheme="minorHAnsi"/>
          <w:sz w:val="24"/>
        </w:rPr>
        <w:t>cyjne</w:t>
      </w:r>
      <w:r w:rsidR="00390090" w:rsidRPr="00A60A5E">
        <w:rPr>
          <w:rFonts w:asciiTheme="minorHAnsi" w:hAnsiTheme="minorHAnsi"/>
          <w:sz w:val="24"/>
        </w:rPr>
        <w:t>.</w:t>
      </w:r>
    </w:p>
    <w:p w:rsidR="00B229DA" w:rsidRPr="00A60A5E" w:rsidRDefault="00B229DA" w:rsidP="00B229D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Przewodniczącym KKC jest Prezes POT lub osoba przez niego upoważniona.</w:t>
      </w:r>
    </w:p>
    <w:p w:rsidR="00B229DA" w:rsidRPr="00A60A5E" w:rsidRDefault="00E129DB" w:rsidP="00B229D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Członkami KKC (w liczbie 2-</w:t>
      </w:r>
      <w:r w:rsidR="00B229DA" w:rsidRPr="00A60A5E">
        <w:rPr>
          <w:rFonts w:asciiTheme="minorHAnsi" w:hAnsiTheme="minorHAnsi"/>
          <w:sz w:val="24"/>
        </w:rPr>
        <w:t xml:space="preserve">5 osób) są przedstawiciele </w:t>
      </w:r>
      <w:r w:rsidR="000318F8" w:rsidRPr="00A60A5E">
        <w:rPr>
          <w:rFonts w:asciiTheme="minorHAnsi" w:hAnsiTheme="minorHAnsi"/>
          <w:sz w:val="24"/>
        </w:rPr>
        <w:t>Departamentu Promocji Turystyki Krajowej POT.</w:t>
      </w:r>
    </w:p>
    <w:p w:rsidR="00EB5A8D" w:rsidRPr="00A60A5E" w:rsidRDefault="00EB5A8D" w:rsidP="003E46D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Praca członków </w:t>
      </w:r>
      <w:r w:rsidR="000318F8" w:rsidRPr="00A60A5E">
        <w:rPr>
          <w:rFonts w:asciiTheme="minorHAnsi" w:hAnsiTheme="minorHAnsi"/>
          <w:sz w:val="24"/>
        </w:rPr>
        <w:t>KKC</w:t>
      </w:r>
      <w:r w:rsidRPr="00A60A5E">
        <w:rPr>
          <w:rFonts w:asciiTheme="minorHAnsi" w:hAnsiTheme="minorHAnsi"/>
          <w:sz w:val="24"/>
        </w:rPr>
        <w:t xml:space="preserve"> odbywa się bez wynagrodzenia, a koszty związane z </w:t>
      </w:r>
      <w:r w:rsidR="000318F8" w:rsidRPr="00A60A5E">
        <w:rPr>
          <w:rFonts w:asciiTheme="minorHAnsi" w:hAnsiTheme="minorHAnsi"/>
          <w:sz w:val="24"/>
        </w:rPr>
        <w:t>obsługą administracyjną KKC</w:t>
      </w:r>
      <w:r w:rsidRPr="00A60A5E">
        <w:rPr>
          <w:rFonts w:asciiTheme="minorHAnsi" w:hAnsiTheme="minorHAnsi"/>
          <w:sz w:val="24"/>
        </w:rPr>
        <w:t xml:space="preserve"> pokrywa POT</w:t>
      </w:r>
      <w:r w:rsidR="000318F8" w:rsidRPr="00A60A5E">
        <w:rPr>
          <w:rFonts w:asciiTheme="minorHAnsi" w:hAnsiTheme="minorHAnsi"/>
          <w:sz w:val="24"/>
        </w:rPr>
        <w:t>.</w:t>
      </w:r>
    </w:p>
    <w:p w:rsidR="00DC25EA" w:rsidRPr="00A60A5E" w:rsidRDefault="00B229DA" w:rsidP="00DC25E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Weryfikacja certyfikacji </w:t>
      </w:r>
      <w:r w:rsidR="000318F8" w:rsidRPr="00A60A5E">
        <w:rPr>
          <w:rFonts w:asciiTheme="minorHAnsi" w:hAnsiTheme="minorHAnsi"/>
          <w:sz w:val="24"/>
        </w:rPr>
        <w:t xml:space="preserve">informacji turystycznej może być dokonywana na podstawie zgłoszeń zewnętrznych przez KKC wyrywkowo i w dowolnym czasie, we współpracy </w:t>
      </w:r>
      <w:r w:rsidR="00E129DB" w:rsidRPr="00A60A5E">
        <w:rPr>
          <w:rFonts w:asciiTheme="minorHAnsi" w:hAnsiTheme="minorHAnsi"/>
          <w:sz w:val="24"/>
        </w:rPr>
        <w:t xml:space="preserve">         </w:t>
      </w:r>
      <w:r w:rsidR="000318F8" w:rsidRPr="00A60A5E">
        <w:rPr>
          <w:rFonts w:asciiTheme="minorHAnsi" w:hAnsiTheme="minorHAnsi"/>
          <w:sz w:val="24"/>
        </w:rPr>
        <w:t xml:space="preserve">z RKC lub ROT.  W wyniku weryfikacji </w:t>
      </w:r>
      <w:r w:rsidR="00DC25EA" w:rsidRPr="00A60A5E">
        <w:rPr>
          <w:rFonts w:asciiTheme="minorHAnsi" w:hAnsiTheme="minorHAnsi"/>
          <w:sz w:val="24"/>
        </w:rPr>
        <w:t xml:space="preserve">audytowany podmiot informacji turystycznej może uzyskać: </w:t>
      </w:r>
    </w:p>
    <w:p w:rsidR="00DC25EA" w:rsidRPr="00A60A5E" w:rsidRDefault="00DC25EA" w:rsidP="00DC25E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pi</w:t>
      </w:r>
      <w:r w:rsidR="00A60A5E">
        <w:rPr>
          <w:rFonts w:asciiTheme="minorHAnsi" w:hAnsiTheme="minorHAnsi"/>
          <w:sz w:val="24"/>
        </w:rPr>
        <w:t>semne potwierdzenie certyfikat;</w:t>
      </w:r>
      <w:r w:rsidRPr="00A60A5E">
        <w:rPr>
          <w:rFonts w:asciiTheme="minorHAnsi" w:hAnsiTheme="minorHAnsi"/>
          <w:sz w:val="24"/>
        </w:rPr>
        <w:t xml:space="preserve"> </w:t>
      </w:r>
    </w:p>
    <w:p w:rsidR="00DC25EA" w:rsidRPr="00A60A5E" w:rsidRDefault="00DC25EA" w:rsidP="00DC25E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lastRenderedPageBreak/>
        <w:t xml:space="preserve">pisemną rekomendację o wystąpienie z wnioskiem do RKC o podniesienie kategorii; </w:t>
      </w:r>
    </w:p>
    <w:p w:rsidR="00DC25EA" w:rsidRPr="00A60A5E" w:rsidRDefault="00DC25EA" w:rsidP="00DC25E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pisemną informację o obniżeniu kategorii skutkującą odebraniem certyfikatu.</w:t>
      </w:r>
    </w:p>
    <w:p w:rsidR="00DC25EA" w:rsidRPr="00A60A5E" w:rsidRDefault="00DC25EA" w:rsidP="00DC25EA">
      <w:p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 </w:t>
      </w:r>
    </w:p>
    <w:p w:rsidR="00EB5A8D" w:rsidRPr="00A60A5E" w:rsidRDefault="00EB5A8D" w:rsidP="00B229DA">
      <w:pPr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 xml:space="preserve">Rozdział </w:t>
      </w:r>
      <w:r w:rsidR="00E773D3" w:rsidRPr="00A60A5E">
        <w:rPr>
          <w:rFonts w:asciiTheme="minorHAnsi" w:hAnsiTheme="minorHAnsi"/>
          <w:b/>
        </w:rPr>
        <w:t>V</w:t>
      </w:r>
    </w:p>
    <w:p w:rsidR="00EB5A8D" w:rsidRPr="00A60A5E" w:rsidRDefault="00EB5A8D" w:rsidP="007F6C9B">
      <w:pPr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Ścieżka certyfikacyjna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773D3" w:rsidP="00E773D3">
      <w:pPr>
        <w:tabs>
          <w:tab w:val="left" w:pos="4290"/>
          <w:tab w:val="center" w:pos="4536"/>
        </w:tabs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ab/>
      </w:r>
      <w:r w:rsidRPr="00A60A5E">
        <w:rPr>
          <w:rFonts w:asciiTheme="minorHAnsi" w:hAnsiTheme="minorHAnsi"/>
          <w:b/>
          <w:sz w:val="24"/>
        </w:rPr>
        <w:tab/>
      </w:r>
      <w:r w:rsidR="00EB5A8D" w:rsidRPr="00A60A5E">
        <w:rPr>
          <w:rFonts w:asciiTheme="minorHAnsi" w:hAnsiTheme="minorHAnsi"/>
          <w:b/>
          <w:sz w:val="24"/>
        </w:rPr>
        <w:t xml:space="preserve">§ </w:t>
      </w:r>
      <w:r w:rsidRPr="00A60A5E">
        <w:rPr>
          <w:rFonts w:asciiTheme="minorHAnsi" w:hAnsiTheme="minorHAnsi"/>
          <w:b/>
          <w:sz w:val="24"/>
        </w:rPr>
        <w:t>6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Certyfikacja informacji turystycznej odbywa się poprzez dedykowaną aplikację online dostępną pod adresem: www.pot.gov.pl. 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Wniosek o certyfikację jest składany przez podmiot informacji turystycznej poprzez wypełnienie odpowiedniego formularza dostępnego w aplikacji. 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Wzór wniosku certyfikacyjnego zawiera Załącznik nr 2.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Weryfikacja wniosku o certyfikację jest kilkustopniowa. </w:t>
      </w:r>
    </w:p>
    <w:p w:rsidR="009426AF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Wnioski o przyznanie certyfikacji są rozpatrywane przez Regionalną Komisję Certyfikacyjną (zwaną dalej RKC, prowadzoną przez Regionalne Organizacje Turystyczne w Polsce) w terminie do 40 dni od daty wpływu wniosku, w tym dokonywana jest wizja w terenie, a następnie są przekazywane do Krajowej Komisji Certyfikacyjnej (zwanej dalej KKC z ramienia POT), która wydaje decyzję certyfikacyjną w terminie do 14 dni od daty wpływu wniosku od RKC. </w:t>
      </w:r>
    </w:p>
    <w:p w:rsidR="00EB5A8D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Podmioty informacji turystycznej, które przeszły pomyślnie proces certyfikacji otrzymują certyfikat</w:t>
      </w:r>
      <w:r w:rsidR="00A60A5E">
        <w:rPr>
          <w:rFonts w:asciiTheme="minorHAnsi" w:hAnsiTheme="minorHAnsi"/>
          <w:sz w:val="24"/>
        </w:rPr>
        <w:t xml:space="preserve"> w formie dyplomu potwierdzającego</w:t>
      </w:r>
      <w:r w:rsidRPr="00A60A5E">
        <w:rPr>
          <w:rFonts w:asciiTheme="minorHAnsi" w:hAnsiTheme="minorHAnsi"/>
          <w:sz w:val="24"/>
        </w:rPr>
        <w:t xml:space="preserve"> kategorię oraz termin jego ważności, który jest automatycznie generowany w aplikacji, drukowany</w:t>
      </w:r>
      <w:r w:rsidR="00E129DB" w:rsidRPr="00A60A5E">
        <w:rPr>
          <w:rFonts w:asciiTheme="minorHAnsi" w:hAnsiTheme="minorHAnsi"/>
          <w:sz w:val="24"/>
        </w:rPr>
        <w:t xml:space="preserve">                                  </w:t>
      </w:r>
      <w:r w:rsidRPr="00A60A5E">
        <w:rPr>
          <w:rFonts w:asciiTheme="minorHAnsi" w:hAnsiTheme="minorHAnsi"/>
          <w:sz w:val="24"/>
        </w:rPr>
        <w:t xml:space="preserve"> i podpisywany przez Prezesa POT i Prezesa odpowiedniej ROT.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Certyfikat zawiera logo ROT i/lub logo województwa (regionu) oraz logo POT. Jest on umieszczany w widocznym miejscu wewnątrz jednostki informacji turystycznej,</w:t>
      </w:r>
      <w:r w:rsidR="00E129DB" w:rsidRPr="00A60A5E">
        <w:rPr>
          <w:rFonts w:asciiTheme="minorHAnsi" w:hAnsiTheme="minorHAnsi"/>
          <w:sz w:val="24"/>
        </w:rPr>
        <w:t xml:space="preserve">              </w:t>
      </w:r>
      <w:r w:rsidRPr="00A60A5E">
        <w:rPr>
          <w:rFonts w:asciiTheme="minorHAnsi" w:hAnsiTheme="minorHAnsi"/>
          <w:sz w:val="24"/>
        </w:rPr>
        <w:t xml:space="preserve"> tak by był dostrzegany przez turystów. Analogicznie umieszczane mogą być emblematy określające certyfikację danej jednostki informacji turystycznej. 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Wzór certyfikatu i emblematów zawiera Załącznik nr 3 do niniejszego Regulaminu. </w:t>
      </w:r>
    </w:p>
    <w:p w:rsidR="00BD0D48" w:rsidRPr="00A60A5E" w:rsidRDefault="00BD0D48" w:rsidP="00D3760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</w:rPr>
      </w:pPr>
      <w:r w:rsidRPr="00A60A5E">
        <w:rPr>
          <w:rFonts w:asciiTheme="minorHAnsi" w:hAnsiTheme="minorHAnsi"/>
          <w:sz w:val="24"/>
        </w:rPr>
        <w:t xml:space="preserve">W przypadku, gdy w certyfikowanym podmiocie informacji turystycznej w trakcie ważności certyfikatu zajdą zmiany powodujące brak spełniania wszystkich kryteriów dla przyznanej w procesie certyfikacji kategorii, kierownictwo podmiotu </w:t>
      </w:r>
      <w:r w:rsidR="00E129DB" w:rsidRPr="00A60A5E">
        <w:rPr>
          <w:rFonts w:asciiTheme="minorHAnsi" w:hAnsiTheme="minorHAnsi"/>
          <w:sz w:val="24"/>
        </w:rPr>
        <w:t xml:space="preserve">                            </w:t>
      </w:r>
      <w:r w:rsidRPr="00A60A5E">
        <w:rPr>
          <w:rFonts w:asciiTheme="minorHAnsi" w:hAnsiTheme="minorHAnsi"/>
          <w:sz w:val="24"/>
        </w:rPr>
        <w:t xml:space="preserve">ma obowiązek niezwłocznego zaktualizowania danych w aplikacji. W takim przypadku, po procesie weryfikacyjnym, generowany jest kolejny certyfikat </w:t>
      </w:r>
      <w:r w:rsidR="00E129DB" w:rsidRPr="00A60A5E">
        <w:rPr>
          <w:rFonts w:asciiTheme="minorHAnsi" w:hAnsiTheme="minorHAnsi"/>
          <w:sz w:val="24"/>
        </w:rPr>
        <w:t xml:space="preserve">                         </w:t>
      </w:r>
      <w:r w:rsidRPr="00A60A5E">
        <w:rPr>
          <w:rFonts w:asciiTheme="minorHAnsi" w:hAnsiTheme="minorHAnsi"/>
          <w:sz w:val="24"/>
        </w:rPr>
        <w:t>dla danego podmiotu. W razie nie zgłoszenia zmian, dany podmiot informacji turystycznej zostaje pozbawiony certyfikacji i objęty 2-letnim zakazem przystąpienia do ponownego procesu certyfikacji, licząc od dnia anulowania certyfikacji.</w:t>
      </w:r>
    </w:p>
    <w:p w:rsidR="00D3760C" w:rsidRPr="00A60A5E" w:rsidRDefault="00D3760C" w:rsidP="00EB5A8D">
      <w:pPr>
        <w:rPr>
          <w:rFonts w:asciiTheme="minorHAnsi" w:hAnsiTheme="minorHAnsi"/>
          <w:sz w:val="22"/>
        </w:rPr>
      </w:pPr>
    </w:p>
    <w:p w:rsidR="0045371C" w:rsidRPr="00A60A5E" w:rsidRDefault="0045371C" w:rsidP="00EB5A8D">
      <w:pPr>
        <w:rPr>
          <w:rFonts w:asciiTheme="minorHAnsi" w:hAnsiTheme="minorHAnsi"/>
          <w:sz w:val="22"/>
        </w:rPr>
      </w:pPr>
    </w:p>
    <w:p w:rsidR="00EB5A8D" w:rsidRPr="00A60A5E" w:rsidRDefault="00EB5A8D" w:rsidP="00373D89">
      <w:pPr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>Rozdział VI</w:t>
      </w:r>
    </w:p>
    <w:p w:rsidR="00EB5A8D" w:rsidRPr="00A60A5E" w:rsidRDefault="00373D89" w:rsidP="00373D89">
      <w:pPr>
        <w:jc w:val="center"/>
        <w:rPr>
          <w:rFonts w:asciiTheme="minorHAnsi" w:hAnsiTheme="minorHAnsi"/>
          <w:i/>
          <w:sz w:val="24"/>
        </w:rPr>
      </w:pPr>
      <w:r w:rsidRPr="00A60A5E">
        <w:rPr>
          <w:rFonts w:asciiTheme="minorHAnsi" w:hAnsiTheme="minorHAnsi"/>
          <w:i/>
          <w:sz w:val="24"/>
        </w:rPr>
        <w:t>Warunki zgłoszenia</w:t>
      </w:r>
    </w:p>
    <w:p w:rsidR="00373D89" w:rsidRPr="00A60A5E" w:rsidRDefault="00373D89" w:rsidP="00373D89">
      <w:pPr>
        <w:jc w:val="center"/>
        <w:rPr>
          <w:rFonts w:asciiTheme="minorHAnsi" w:hAnsiTheme="minorHAnsi"/>
          <w:sz w:val="24"/>
        </w:rPr>
      </w:pPr>
    </w:p>
    <w:p w:rsidR="00EB5A8D" w:rsidRPr="00A60A5E" w:rsidRDefault="00EB5A8D" w:rsidP="00373D89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 xml:space="preserve">§ </w:t>
      </w:r>
      <w:r w:rsidR="006A6AEE" w:rsidRPr="00A60A5E">
        <w:rPr>
          <w:rFonts w:asciiTheme="minorHAnsi" w:hAnsiTheme="minorHAnsi"/>
          <w:b/>
          <w:sz w:val="24"/>
        </w:rPr>
        <w:t>7</w:t>
      </w:r>
    </w:p>
    <w:p w:rsidR="00E54503" w:rsidRPr="00A60A5E" w:rsidRDefault="00E54503" w:rsidP="00373D89">
      <w:pPr>
        <w:jc w:val="center"/>
        <w:rPr>
          <w:rFonts w:asciiTheme="minorHAnsi" w:hAnsiTheme="minorHAnsi"/>
          <w:b/>
          <w:sz w:val="24"/>
        </w:rPr>
      </w:pPr>
    </w:p>
    <w:p w:rsidR="00373D89" w:rsidRPr="00A60A5E" w:rsidRDefault="00EB5A8D" w:rsidP="00EB5A8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lastRenderedPageBreak/>
        <w:t xml:space="preserve">Prawo zgłaszania do Certyfikacji przysługuje </w:t>
      </w:r>
      <w:r w:rsidR="00373D89" w:rsidRPr="00A60A5E">
        <w:rPr>
          <w:rFonts w:asciiTheme="minorHAnsi" w:hAnsiTheme="minorHAnsi"/>
          <w:sz w:val="24"/>
        </w:rPr>
        <w:t>podmiotom</w:t>
      </w:r>
      <w:r w:rsidRPr="00A60A5E">
        <w:rPr>
          <w:rFonts w:asciiTheme="minorHAnsi" w:hAnsiTheme="minorHAnsi"/>
          <w:sz w:val="24"/>
        </w:rPr>
        <w:t xml:space="preserve"> informacji turystycznej reprezentowan</w:t>
      </w:r>
      <w:r w:rsidR="00373D89" w:rsidRPr="00A60A5E">
        <w:rPr>
          <w:rFonts w:asciiTheme="minorHAnsi" w:hAnsiTheme="minorHAnsi"/>
          <w:sz w:val="24"/>
        </w:rPr>
        <w:t>ym</w:t>
      </w:r>
      <w:r w:rsidRPr="00A60A5E">
        <w:rPr>
          <w:rFonts w:asciiTheme="minorHAnsi" w:hAnsiTheme="minorHAnsi"/>
          <w:sz w:val="24"/>
        </w:rPr>
        <w:t xml:space="preserve"> m.in. przez </w:t>
      </w:r>
      <w:r w:rsidR="00373D89" w:rsidRPr="00A60A5E">
        <w:rPr>
          <w:rFonts w:asciiTheme="minorHAnsi" w:hAnsiTheme="minorHAnsi"/>
          <w:sz w:val="24"/>
        </w:rPr>
        <w:t>s</w:t>
      </w:r>
      <w:r w:rsidRPr="00A60A5E">
        <w:rPr>
          <w:rFonts w:asciiTheme="minorHAnsi" w:hAnsiTheme="minorHAnsi"/>
          <w:sz w:val="24"/>
        </w:rPr>
        <w:t xml:space="preserve">amorządy powiatowe, gminne i miejskie, </w:t>
      </w:r>
      <w:r w:rsidR="00373D89" w:rsidRPr="00A60A5E">
        <w:rPr>
          <w:rFonts w:asciiTheme="minorHAnsi" w:hAnsiTheme="minorHAnsi"/>
          <w:sz w:val="24"/>
        </w:rPr>
        <w:t>p</w:t>
      </w:r>
      <w:r w:rsidRPr="00A60A5E">
        <w:rPr>
          <w:rFonts w:asciiTheme="minorHAnsi" w:hAnsiTheme="minorHAnsi"/>
          <w:sz w:val="24"/>
        </w:rPr>
        <w:t xml:space="preserve">arki </w:t>
      </w:r>
      <w:r w:rsidR="00373D89" w:rsidRPr="00A60A5E">
        <w:rPr>
          <w:rFonts w:asciiTheme="minorHAnsi" w:hAnsiTheme="minorHAnsi"/>
          <w:sz w:val="24"/>
        </w:rPr>
        <w:t>n</w:t>
      </w:r>
      <w:r w:rsidRPr="00A60A5E">
        <w:rPr>
          <w:rFonts w:asciiTheme="minorHAnsi" w:hAnsiTheme="minorHAnsi"/>
          <w:sz w:val="24"/>
        </w:rPr>
        <w:t>arodowe i krajobrazowe, Lokalne Organizac</w:t>
      </w:r>
      <w:r w:rsidR="00373D89" w:rsidRPr="00A60A5E">
        <w:rPr>
          <w:rFonts w:asciiTheme="minorHAnsi" w:hAnsiTheme="minorHAnsi"/>
          <w:sz w:val="24"/>
        </w:rPr>
        <w:t>je Turystyczne, Gminne Ośrodki K</w:t>
      </w:r>
      <w:r w:rsidRPr="00A60A5E">
        <w:rPr>
          <w:rFonts w:asciiTheme="minorHAnsi" w:hAnsiTheme="minorHAnsi"/>
          <w:sz w:val="24"/>
        </w:rPr>
        <w:t>ultury.</w:t>
      </w:r>
    </w:p>
    <w:p w:rsidR="00373D89" w:rsidRPr="00A60A5E" w:rsidRDefault="00EB5A8D" w:rsidP="00373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Podmioty biorące udział w</w:t>
      </w:r>
      <w:r w:rsidR="00373D89" w:rsidRPr="00A60A5E">
        <w:rPr>
          <w:rFonts w:asciiTheme="minorHAnsi" w:hAnsiTheme="minorHAnsi"/>
          <w:sz w:val="24"/>
        </w:rPr>
        <w:t xml:space="preserve"> procesie</w:t>
      </w:r>
      <w:r w:rsidRPr="00A60A5E">
        <w:rPr>
          <w:rFonts w:asciiTheme="minorHAnsi" w:hAnsiTheme="minorHAnsi"/>
          <w:sz w:val="24"/>
        </w:rPr>
        <w:t xml:space="preserve"> certyfikacji, zgłaszają się wypełniając formularz</w:t>
      </w:r>
      <w:r w:rsidR="00E129DB" w:rsidRPr="00A60A5E">
        <w:rPr>
          <w:rFonts w:asciiTheme="minorHAnsi" w:hAnsiTheme="minorHAnsi"/>
          <w:sz w:val="24"/>
        </w:rPr>
        <w:t xml:space="preserve"> </w:t>
      </w:r>
      <w:r w:rsidRPr="00A60A5E">
        <w:rPr>
          <w:rFonts w:asciiTheme="minorHAnsi" w:hAnsiTheme="minorHAnsi"/>
          <w:sz w:val="24"/>
        </w:rPr>
        <w:t xml:space="preserve"> </w:t>
      </w:r>
      <w:r w:rsidR="009426AF" w:rsidRPr="00A60A5E">
        <w:rPr>
          <w:rFonts w:asciiTheme="minorHAnsi" w:hAnsiTheme="minorHAnsi"/>
          <w:sz w:val="24"/>
        </w:rPr>
        <w:t>w aplikacji online, opracowany</w:t>
      </w:r>
      <w:r w:rsidRPr="00A60A5E">
        <w:rPr>
          <w:rFonts w:asciiTheme="minorHAnsi" w:hAnsiTheme="minorHAnsi"/>
          <w:sz w:val="24"/>
        </w:rPr>
        <w:t xml:space="preserve"> przez POT (Wniosek </w:t>
      </w:r>
      <w:r w:rsidR="00373D89" w:rsidRPr="00A60A5E">
        <w:rPr>
          <w:rFonts w:asciiTheme="minorHAnsi" w:hAnsiTheme="minorHAnsi"/>
          <w:sz w:val="24"/>
        </w:rPr>
        <w:t>certyfikacyjny – Załącznik  nr 2).</w:t>
      </w:r>
    </w:p>
    <w:p w:rsidR="00373D89" w:rsidRPr="00A60A5E" w:rsidRDefault="00EB5A8D" w:rsidP="00EB5A8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Regulamin</w:t>
      </w:r>
      <w:r w:rsidR="009426AF" w:rsidRPr="00A60A5E">
        <w:rPr>
          <w:rFonts w:asciiTheme="minorHAnsi" w:hAnsiTheme="minorHAnsi"/>
          <w:sz w:val="24"/>
        </w:rPr>
        <w:t xml:space="preserve"> certyfikacji IT</w:t>
      </w:r>
      <w:r w:rsidRPr="00A60A5E">
        <w:rPr>
          <w:rFonts w:asciiTheme="minorHAnsi" w:hAnsiTheme="minorHAnsi"/>
          <w:sz w:val="24"/>
        </w:rPr>
        <w:t xml:space="preserve"> oraz </w:t>
      </w:r>
      <w:r w:rsidR="00373D89" w:rsidRPr="00A60A5E">
        <w:rPr>
          <w:rFonts w:asciiTheme="minorHAnsi" w:hAnsiTheme="minorHAnsi"/>
          <w:sz w:val="24"/>
        </w:rPr>
        <w:t xml:space="preserve">załączniki </w:t>
      </w:r>
      <w:r w:rsidRPr="00A60A5E">
        <w:rPr>
          <w:rFonts w:asciiTheme="minorHAnsi" w:hAnsiTheme="minorHAnsi"/>
          <w:sz w:val="24"/>
        </w:rPr>
        <w:t xml:space="preserve">znajdują się na </w:t>
      </w:r>
      <w:r w:rsidR="009426AF" w:rsidRPr="00A60A5E">
        <w:rPr>
          <w:rFonts w:asciiTheme="minorHAnsi" w:hAnsiTheme="minorHAnsi"/>
          <w:sz w:val="24"/>
        </w:rPr>
        <w:t>stronie internetowej PROT: www.</w:t>
      </w:r>
      <w:r w:rsidRPr="00A60A5E">
        <w:rPr>
          <w:rFonts w:asciiTheme="minorHAnsi" w:hAnsiTheme="minorHAnsi"/>
          <w:sz w:val="24"/>
        </w:rPr>
        <w:t>podlaskie</w:t>
      </w:r>
      <w:r w:rsidR="009426AF" w:rsidRPr="00A60A5E">
        <w:rPr>
          <w:rFonts w:asciiTheme="minorHAnsi" w:hAnsiTheme="minorHAnsi"/>
          <w:sz w:val="24"/>
        </w:rPr>
        <w:t>.</w:t>
      </w:r>
      <w:r w:rsidRPr="00A60A5E">
        <w:rPr>
          <w:rFonts w:asciiTheme="minorHAnsi" w:hAnsiTheme="minorHAnsi"/>
          <w:sz w:val="24"/>
        </w:rPr>
        <w:t xml:space="preserve">it w </w:t>
      </w:r>
      <w:r w:rsidR="00373D89" w:rsidRPr="00A60A5E">
        <w:rPr>
          <w:rFonts w:asciiTheme="minorHAnsi" w:hAnsiTheme="minorHAnsi"/>
          <w:sz w:val="24"/>
        </w:rPr>
        <w:t>zakładce</w:t>
      </w:r>
      <w:r w:rsidRPr="00A60A5E">
        <w:rPr>
          <w:rFonts w:asciiTheme="minorHAnsi" w:hAnsiTheme="minorHAnsi"/>
          <w:sz w:val="24"/>
        </w:rPr>
        <w:t xml:space="preserve"> „</w:t>
      </w:r>
      <w:r w:rsidR="00373D89" w:rsidRPr="00A60A5E">
        <w:rPr>
          <w:rFonts w:asciiTheme="minorHAnsi" w:hAnsiTheme="minorHAnsi"/>
          <w:sz w:val="24"/>
        </w:rPr>
        <w:t>Certyfikacja IT</w:t>
      </w:r>
      <w:r w:rsidRPr="00A60A5E">
        <w:rPr>
          <w:rFonts w:asciiTheme="minorHAnsi" w:hAnsiTheme="minorHAnsi"/>
          <w:sz w:val="24"/>
        </w:rPr>
        <w:t>”</w:t>
      </w:r>
      <w:r w:rsidR="009426AF" w:rsidRPr="00A60A5E">
        <w:rPr>
          <w:rFonts w:asciiTheme="minorHAnsi" w:hAnsiTheme="minorHAnsi"/>
          <w:sz w:val="24"/>
        </w:rPr>
        <w:t>.</w:t>
      </w:r>
    </w:p>
    <w:p w:rsidR="00EB5A8D" w:rsidRPr="00A60A5E" w:rsidRDefault="00EB5A8D" w:rsidP="00EB5A8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Dodatkowy</w:t>
      </w:r>
      <w:r w:rsidR="006A6AEE" w:rsidRPr="00A60A5E">
        <w:rPr>
          <w:rFonts w:asciiTheme="minorHAnsi" w:hAnsiTheme="minorHAnsi"/>
          <w:sz w:val="24"/>
        </w:rPr>
        <w:t>ch informacji udziela K</w:t>
      </w:r>
      <w:r w:rsidRPr="00A60A5E">
        <w:rPr>
          <w:rFonts w:asciiTheme="minorHAnsi" w:hAnsiTheme="minorHAnsi"/>
          <w:sz w:val="24"/>
        </w:rPr>
        <w:t xml:space="preserve">oordynator certyfikacji w regionie – </w:t>
      </w:r>
      <w:r w:rsidR="009426AF" w:rsidRPr="00A60A5E">
        <w:rPr>
          <w:rFonts w:asciiTheme="minorHAnsi" w:hAnsiTheme="minorHAnsi"/>
          <w:sz w:val="24"/>
        </w:rPr>
        <w:t>Katarzyna Glinko</w:t>
      </w:r>
      <w:r w:rsidRPr="00A60A5E">
        <w:rPr>
          <w:rFonts w:asciiTheme="minorHAnsi" w:hAnsiTheme="minorHAnsi"/>
          <w:sz w:val="24"/>
        </w:rPr>
        <w:t xml:space="preserve"> – Specjalista ds. </w:t>
      </w:r>
      <w:r w:rsidR="009426AF" w:rsidRPr="00A60A5E">
        <w:rPr>
          <w:rFonts w:asciiTheme="minorHAnsi" w:hAnsiTheme="minorHAnsi"/>
          <w:sz w:val="24"/>
        </w:rPr>
        <w:t>informacji i promocji</w:t>
      </w:r>
      <w:r w:rsidRPr="00A60A5E">
        <w:rPr>
          <w:rFonts w:asciiTheme="minorHAnsi" w:hAnsiTheme="minorHAnsi"/>
          <w:sz w:val="24"/>
        </w:rPr>
        <w:t xml:space="preserve"> </w:t>
      </w:r>
      <w:r w:rsidR="006A6AEE" w:rsidRPr="00A60A5E">
        <w:rPr>
          <w:rFonts w:asciiTheme="minorHAnsi" w:hAnsiTheme="minorHAnsi"/>
          <w:sz w:val="24"/>
        </w:rPr>
        <w:t>t</w:t>
      </w:r>
      <w:r w:rsidRPr="00A60A5E">
        <w:rPr>
          <w:rFonts w:asciiTheme="minorHAnsi" w:hAnsiTheme="minorHAnsi"/>
          <w:sz w:val="24"/>
        </w:rPr>
        <w:t xml:space="preserve">urystycznej, Podlaska Regionalna </w:t>
      </w:r>
      <w:r w:rsidR="006A6AEE" w:rsidRPr="00A60A5E">
        <w:rPr>
          <w:rFonts w:asciiTheme="minorHAnsi" w:hAnsiTheme="minorHAnsi"/>
          <w:sz w:val="24"/>
        </w:rPr>
        <w:t>Organizacja Turystyczna, tel. 503 356 482</w:t>
      </w:r>
      <w:r w:rsidRPr="00A60A5E">
        <w:rPr>
          <w:rFonts w:asciiTheme="minorHAnsi" w:hAnsiTheme="minorHAnsi"/>
          <w:sz w:val="24"/>
        </w:rPr>
        <w:t xml:space="preserve">, </w:t>
      </w:r>
      <w:r w:rsidR="009426AF" w:rsidRPr="00A60A5E">
        <w:rPr>
          <w:rFonts w:asciiTheme="minorHAnsi" w:hAnsiTheme="minorHAnsi"/>
          <w:sz w:val="24"/>
        </w:rPr>
        <w:t>k.glinko@podlaskie.it.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6A6AEE" w:rsidP="006A6AEE">
      <w:pPr>
        <w:jc w:val="center"/>
        <w:rPr>
          <w:rFonts w:asciiTheme="minorHAnsi" w:hAnsiTheme="minorHAnsi"/>
          <w:b/>
        </w:rPr>
      </w:pPr>
      <w:r w:rsidRPr="00A60A5E">
        <w:rPr>
          <w:rFonts w:asciiTheme="minorHAnsi" w:hAnsiTheme="minorHAnsi"/>
          <w:b/>
        </w:rPr>
        <w:t>Rozdział VII</w:t>
      </w:r>
    </w:p>
    <w:p w:rsidR="006A6AEE" w:rsidRPr="00A60A5E" w:rsidRDefault="006A6AEE" w:rsidP="006A6AEE">
      <w:pPr>
        <w:jc w:val="center"/>
        <w:rPr>
          <w:rFonts w:asciiTheme="minorHAnsi" w:hAnsiTheme="minorHAnsi"/>
          <w:i/>
          <w:sz w:val="22"/>
        </w:rPr>
      </w:pPr>
      <w:r w:rsidRPr="00A60A5E">
        <w:rPr>
          <w:rFonts w:asciiTheme="minorHAnsi" w:hAnsiTheme="minorHAnsi"/>
          <w:i/>
          <w:sz w:val="24"/>
        </w:rPr>
        <w:t>Postanowienia końcowe</w:t>
      </w:r>
    </w:p>
    <w:p w:rsidR="006A6AEE" w:rsidRPr="00A60A5E" w:rsidRDefault="006A6AEE" w:rsidP="006A6AEE">
      <w:pPr>
        <w:jc w:val="center"/>
        <w:rPr>
          <w:rFonts w:asciiTheme="minorHAnsi" w:hAnsiTheme="minorHAnsi"/>
          <w:b/>
          <w:sz w:val="24"/>
        </w:rPr>
      </w:pPr>
    </w:p>
    <w:p w:rsidR="00EB5A8D" w:rsidRPr="00A60A5E" w:rsidRDefault="00EB5A8D" w:rsidP="006A6AEE">
      <w:pPr>
        <w:jc w:val="center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§</w:t>
      </w:r>
      <w:r w:rsidR="006A6AEE" w:rsidRPr="00A60A5E">
        <w:rPr>
          <w:rFonts w:asciiTheme="minorHAnsi" w:hAnsiTheme="minorHAnsi"/>
          <w:b/>
          <w:sz w:val="24"/>
        </w:rPr>
        <w:t xml:space="preserve"> 8</w:t>
      </w:r>
    </w:p>
    <w:p w:rsidR="006A6AEE" w:rsidRPr="00A60A5E" w:rsidRDefault="00EB5A8D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Zmiany </w:t>
      </w:r>
      <w:r w:rsidR="00D3760C" w:rsidRPr="00A60A5E">
        <w:rPr>
          <w:rFonts w:asciiTheme="minorHAnsi" w:hAnsiTheme="minorHAnsi"/>
          <w:sz w:val="24"/>
        </w:rPr>
        <w:t>R</w:t>
      </w:r>
      <w:r w:rsidRPr="00A60A5E">
        <w:rPr>
          <w:rFonts w:asciiTheme="minorHAnsi" w:hAnsiTheme="minorHAnsi"/>
          <w:sz w:val="24"/>
        </w:rPr>
        <w:t xml:space="preserve">egulaminu certyfikacji informacji turystycznej w Polsce </w:t>
      </w:r>
      <w:r w:rsidR="00D3760C" w:rsidRPr="00A60A5E">
        <w:rPr>
          <w:rFonts w:asciiTheme="minorHAnsi" w:hAnsiTheme="minorHAnsi"/>
          <w:sz w:val="24"/>
        </w:rPr>
        <w:t>wymagają formy pisemnej oraz akceptacji ze strony ROT-ów i Zarządu FIT, pod rygorem nieważności.</w:t>
      </w:r>
    </w:p>
    <w:p w:rsidR="00D3760C" w:rsidRPr="00A60A5E" w:rsidRDefault="00D3760C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Posiadaczem certyfikatu jest wnioskodawca. </w:t>
      </w:r>
    </w:p>
    <w:p w:rsidR="00D3760C" w:rsidRPr="00A60A5E" w:rsidRDefault="00D3760C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Certyfikat wydawany jest na okres dwóch lat z możliwością jego weryfikacji w trakcie okresu jego ważności.</w:t>
      </w:r>
    </w:p>
    <w:p w:rsidR="00D3760C" w:rsidRPr="00A60A5E" w:rsidRDefault="00D3760C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proofErr w:type="spellStart"/>
      <w:r w:rsidRPr="00A60A5E">
        <w:rPr>
          <w:rFonts w:asciiTheme="minorHAnsi" w:hAnsiTheme="minorHAnsi"/>
          <w:sz w:val="24"/>
        </w:rPr>
        <w:t>Ocertyfikowane</w:t>
      </w:r>
      <w:proofErr w:type="spellEnd"/>
      <w:r w:rsidRPr="00A60A5E">
        <w:rPr>
          <w:rFonts w:asciiTheme="minorHAnsi" w:hAnsiTheme="minorHAnsi"/>
          <w:sz w:val="24"/>
        </w:rPr>
        <w:t xml:space="preserve"> punkty i centra informacji turystycznej w Polsce stanowią rolę nie tylko doradcy turystycznego, lecz także ważnego partnera POT w ramach wzajemnych działań statutowych na rzecz promocji i rozwoju Polskiego Systemu Informacji Turystycznej w kraju.</w:t>
      </w:r>
    </w:p>
    <w:p w:rsidR="00D3760C" w:rsidRPr="00A60A5E" w:rsidRDefault="00D3760C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Każdy </w:t>
      </w:r>
      <w:proofErr w:type="spellStart"/>
      <w:r w:rsidRPr="00A60A5E">
        <w:rPr>
          <w:rFonts w:asciiTheme="minorHAnsi" w:hAnsiTheme="minorHAnsi"/>
          <w:sz w:val="24"/>
        </w:rPr>
        <w:t>ocertyfikowany</w:t>
      </w:r>
      <w:proofErr w:type="spellEnd"/>
      <w:r w:rsidRPr="00A60A5E">
        <w:rPr>
          <w:rFonts w:asciiTheme="minorHAnsi" w:hAnsiTheme="minorHAnsi"/>
          <w:sz w:val="24"/>
        </w:rPr>
        <w:t xml:space="preserve"> punkt i centrum informacji turystycznej jest członkiem Forum Informacji Turystycznej w Polsce, któremu przysługują określone prawa i obowiązki </w:t>
      </w:r>
      <w:r w:rsidR="00E129DB" w:rsidRPr="00A60A5E">
        <w:rPr>
          <w:rFonts w:asciiTheme="minorHAnsi" w:hAnsiTheme="minorHAnsi"/>
          <w:sz w:val="24"/>
        </w:rPr>
        <w:t xml:space="preserve">  </w:t>
      </w:r>
      <w:r w:rsidRPr="00A60A5E">
        <w:rPr>
          <w:rFonts w:asciiTheme="minorHAnsi" w:hAnsiTheme="minorHAnsi"/>
          <w:sz w:val="24"/>
        </w:rPr>
        <w:t>z tym związane.</w:t>
      </w:r>
    </w:p>
    <w:p w:rsidR="00EB5A8D" w:rsidRPr="00A60A5E" w:rsidRDefault="009426AF" w:rsidP="00EB5A8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 xml:space="preserve">Niniejszy regulamin wchodzi w życie z dniem </w:t>
      </w:r>
      <w:r w:rsidR="00481EE2">
        <w:rPr>
          <w:rFonts w:asciiTheme="minorHAnsi" w:hAnsiTheme="minorHAnsi"/>
          <w:b/>
          <w:sz w:val="24"/>
        </w:rPr>
        <w:t>13</w:t>
      </w:r>
      <w:bookmarkStart w:id="0" w:name="_GoBack"/>
      <w:bookmarkEnd w:id="0"/>
      <w:r w:rsidR="006A6AEE" w:rsidRPr="00A60A5E">
        <w:rPr>
          <w:rFonts w:asciiTheme="minorHAnsi" w:hAnsiTheme="minorHAnsi"/>
          <w:b/>
          <w:sz w:val="24"/>
        </w:rPr>
        <w:t xml:space="preserve"> lipca </w:t>
      </w:r>
      <w:r w:rsidR="00EB5A8D" w:rsidRPr="00A60A5E">
        <w:rPr>
          <w:rFonts w:asciiTheme="minorHAnsi" w:hAnsiTheme="minorHAnsi"/>
          <w:b/>
          <w:sz w:val="24"/>
        </w:rPr>
        <w:t>201</w:t>
      </w:r>
      <w:r w:rsidRPr="00A60A5E">
        <w:rPr>
          <w:rFonts w:asciiTheme="minorHAnsi" w:hAnsiTheme="minorHAnsi"/>
          <w:b/>
          <w:sz w:val="24"/>
        </w:rPr>
        <w:t>8</w:t>
      </w:r>
      <w:r w:rsidR="00EB5A8D" w:rsidRPr="00A60A5E">
        <w:rPr>
          <w:rFonts w:asciiTheme="minorHAnsi" w:hAnsiTheme="minorHAnsi"/>
          <w:b/>
          <w:sz w:val="24"/>
        </w:rPr>
        <w:t xml:space="preserve"> roku</w:t>
      </w:r>
      <w:r w:rsidR="006A6AEE" w:rsidRPr="00A60A5E">
        <w:rPr>
          <w:rFonts w:asciiTheme="minorHAnsi" w:hAnsiTheme="minorHAnsi"/>
          <w:sz w:val="24"/>
        </w:rPr>
        <w:t>.</w:t>
      </w:r>
    </w:p>
    <w:p w:rsidR="006A6AEE" w:rsidRPr="00A60A5E" w:rsidRDefault="006A6AEE" w:rsidP="006A6AEE">
      <w:pPr>
        <w:jc w:val="both"/>
        <w:rPr>
          <w:rFonts w:asciiTheme="minorHAnsi" w:hAnsiTheme="minorHAnsi"/>
          <w:sz w:val="24"/>
        </w:rPr>
      </w:pPr>
    </w:p>
    <w:p w:rsidR="006A6AEE" w:rsidRPr="00A60A5E" w:rsidRDefault="006A6AEE" w:rsidP="006A6AEE">
      <w:pPr>
        <w:jc w:val="both"/>
        <w:rPr>
          <w:rFonts w:asciiTheme="minorHAnsi" w:hAnsiTheme="minorHAnsi"/>
          <w:sz w:val="24"/>
        </w:rPr>
      </w:pPr>
    </w:p>
    <w:p w:rsidR="006A6AEE" w:rsidRPr="00A60A5E" w:rsidRDefault="006A6AEE" w:rsidP="006A6AEE">
      <w:pPr>
        <w:jc w:val="both"/>
        <w:rPr>
          <w:rFonts w:asciiTheme="minorHAnsi" w:hAnsiTheme="minorHAnsi"/>
          <w:sz w:val="24"/>
        </w:rPr>
      </w:pPr>
    </w:p>
    <w:p w:rsidR="006A6AEE" w:rsidRPr="00A60A5E" w:rsidRDefault="006A6AEE" w:rsidP="006A6AEE">
      <w:pPr>
        <w:jc w:val="both"/>
        <w:rPr>
          <w:rFonts w:asciiTheme="minorHAnsi" w:hAnsiTheme="minorHAnsi"/>
          <w:b/>
          <w:sz w:val="24"/>
        </w:rPr>
      </w:pPr>
      <w:r w:rsidRPr="00A60A5E">
        <w:rPr>
          <w:rFonts w:asciiTheme="minorHAnsi" w:hAnsiTheme="minorHAnsi"/>
          <w:b/>
          <w:sz w:val="24"/>
        </w:rPr>
        <w:t>Załączniki</w:t>
      </w:r>
    </w:p>
    <w:p w:rsidR="006A6AEE" w:rsidRPr="00A60A5E" w:rsidRDefault="00C50DCA" w:rsidP="006A6AE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Kryteria certyfikacji informacji turystycznej</w:t>
      </w:r>
    </w:p>
    <w:p w:rsidR="00C50DCA" w:rsidRPr="00A60A5E" w:rsidRDefault="00C50DCA" w:rsidP="006A6AE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Wniosek certyfikacyjny</w:t>
      </w:r>
    </w:p>
    <w:p w:rsidR="00C50DCA" w:rsidRPr="00A60A5E" w:rsidRDefault="00C50DCA" w:rsidP="006A6AE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A60A5E">
        <w:rPr>
          <w:rFonts w:asciiTheme="minorHAnsi" w:hAnsiTheme="minorHAnsi"/>
          <w:sz w:val="24"/>
        </w:rPr>
        <w:t>Wzory certyfikatu i emblematu</w:t>
      </w:r>
    </w:p>
    <w:p w:rsidR="00EB5A8D" w:rsidRPr="00A60A5E" w:rsidRDefault="00EB5A8D" w:rsidP="00EB5A8D">
      <w:pPr>
        <w:rPr>
          <w:rFonts w:asciiTheme="minorHAnsi" w:hAnsiTheme="minorHAnsi"/>
          <w:sz w:val="24"/>
        </w:rPr>
      </w:pPr>
    </w:p>
    <w:p w:rsidR="00EB5A8D" w:rsidRPr="00A60A5E" w:rsidRDefault="00EB5A8D">
      <w:pPr>
        <w:rPr>
          <w:rFonts w:asciiTheme="minorHAnsi" w:hAnsiTheme="minorHAnsi"/>
        </w:rPr>
      </w:pPr>
    </w:p>
    <w:sectPr w:rsidR="00EB5A8D" w:rsidRPr="00A60A5E" w:rsidSect="00EB5A8D">
      <w:headerReference w:type="default" r:id="rId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6D" w:rsidRDefault="0069216D" w:rsidP="00EB5A8D">
      <w:r>
        <w:separator/>
      </w:r>
    </w:p>
  </w:endnote>
  <w:endnote w:type="continuationSeparator" w:id="0">
    <w:p w:rsidR="0069216D" w:rsidRDefault="0069216D" w:rsidP="00E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6D" w:rsidRDefault="0069216D" w:rsidP="00EB5A8D">
      <w:r>
        <w:separator/>
      </w:r>
    </w:p>
  </w:footnote>
  <w:footnote w:type="continuationSeparator" w:id="0">
    <w:p w:rsidR="0069216D" w:rsidRDefault="0069216D" w:rsidP="00EB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8D" w:rsidRDefault="0045371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4115E9" wp14:editId="77F27B49">
          <wp:simplePos x="0" y="0"/>
          <wp:positionH relativeFrom="column">
            <wp:posOffset>3291205</wp:posOffset>
          </wp:positionH>
          <wp:positionV relativeFrom="paragraph">
            <wp:posOffset>-40005</wp:posOffset>
          </wp:positionV>
          <wp:extent cx="2458720" cy="878840"/>
          <wp:effectExtent l="0" t="0" r="0" b="0"/>
          <wp:wrapTight wrapText="bothSides">
            <wp:wrapPolygon edited="0">
              <wp:start x="0" y="0"/>
              <wp:lineTo x="0" y="21069"/>
              <wp:lineTo x="21421" y="21069"/>
              <wp:lineTo x="21421" y="0"/>
              <wp:lineTo x="0" y="0"/>
            </wp:wrapPolygon>
          </wp:wrapTight>
          <wp:docPr id="5" name="Obraz 5" descr="https://danepubliczne.gov.pl/uploads/group/2015-09-01-080236.940713POTLOGOnabi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anepubliczne.gov.pl/uploads/group/2015-09-01-080236.940713POTLOGOnabie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A8D">
      <w:rPr>
        <w:noProof/>
      </w:rPr>
      <w:drawing>
        <wp:anchor distT="0" distB="0" distL="114300" distR="114300" simplePos="0" relativeHeight="251659264" behindDoc="0" locked="0" layoutInCell="1" allowOverlap="1" wp14:anchorId="6EFB853E" wp14:editId="42337CA1">
          <wp:simplePos x="0" y="0"/>
          <wp:positionH relativeFrom="margin">
            <wp:posOffset>2460625</wp:posOffset>
          </wp:positionH>
          <wp:positionV relativeFrom="margin">
            <wp:posOffset>-1027430</wp:posOffset>
          </wp:positionV>
          <wp:extent cx="828675" cy="819150"/>
          <wp:effectExtent l="0" t="0" r="9525" b="0"/>
          <wp:wrapSquare wrapText="bothSides"/>
          <wp:docPr id="3" name="Obraz 3" descr="http://www.prusice.pl/images/news/informacja_turystyczna_logo_510042c12eb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usice.pl/images/news/informacja_turystyczna_logo_510042c12eb8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466975" cy="83982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-wariancie-podstawowym,-barwny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3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A8D" w:rsidRDefault="00EB5A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6B"/>
    <w:multiLevelType w:val="hybridMultilevel"/>
    <w:tmpl w:val="5A5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1E2"/>
    <w:multiLevelType w:val="hybridMultilevel"/>
    <w:tmpl w:val="773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39B"/>
    <w:multiLevelType w:val="hybridMultilevel"/>
    <w:tmpl w:val="4698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E24"/>
    <w:multiLevelType w:val="hybridMultilevel"/>
    <w:tmpl w:val="18526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75C0"/>
    <w:multiLevelType w:val="hybridMultilevel"/>
    <w:tmpl w:val="20A2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460"/>
    <w:multiLevelType w:val="hybridMultilevel"/>
    <w:tmpl w:val="A270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C5B"/>
    <w:multiLevelType w:val="hybridMultilevel"/>
    <w:tmpl w:val="648A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76A4"/>
    <w:multiLevelType w:val="hybridMultilevel"/>
    <w:tmpl w:val="6D8A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120B"/>
    <w:multiLevelType w:val="hybridMultilevel"/>
    <w:tmpl w:val="A5D2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6A6D"/>
    <w:multiLevelType w:val="hybridMultilevel"/>
    <w:tmpl w:val="41C22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D60BEB"/>
    <w:multiLevelType w:val="hybridMultilevel"/>
    <w:tmpl w:val="E264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B30"/>
    <w:multiLevelType w:val="hybridMultilevel"/>
    <w:tmpl w:val="7DBE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8049F"/>
    <w:multiLevelType w:val="hybridMultilevel"/>
    <w:tmpl w:val="0DEA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B5CF3"/>
    <w:multiLevelType w:val="hybridMultilevel"/>
    <w:tmpl w:val="CE5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1EAF"/>
    <w:multiLevelType w:val="hybridMultilevel"/>
    <w:tmpl w:val="BBD8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B1DA0"/>
    <w:multiLevelType w:val="hybridMultilevel"/>
    <w:tmpl w:val="76E23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33501"/>
    <w:multiLevelType w:val="hybridMultilevel"/>
    <w:tmpl w:val="9F68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D"/>
    <w:rsid w:val="00014E0E"/>
    <w:rsid w:val="000318F8"/>
    <w:rsid w:val="000D6E63"/>
    <w:rsid w:val="000E2AC6"/>
    <w:rsid w:val="0014342D"/>
    <w:rsid w:val="002165E6"/>
    <w:rsid w:val="00373D89"/>
    <w:rsid w:val="00390090"/>
    <w:rsid w:val="003E46D8"/>
    <w:rsid w:val="0045371C"/>
    <w:rsid w:val="00481EE2"/>
    <w:rsid w:val="004F04B4"/>
    <w:rsid w:val="00527774"/>
    <w:rsid w:val="00556D70"/>
    <w:rsid w:val="0069216D"/>
    <w:rsid w:val="006A6AEE"/>
    <w:rsid w:val="00701850"/>
    <w:rsid w:val="00750D98"/>
    <w:rsid w:val="007F6C9B"/>
    <w:rsid w:val="007F75C4"/>
    <w:rsid w:val="008229D9"/>
    <w:rsid w:val="00822F51"/>
    <w:rsid w:val="008C7153"/>
    <w:rsid w:val="009426AF"/>
    <w:rsid w:val="00982B62"/>
    <w:rsid w:val="00A60A5E"/>
    <w:rsid w:val="00B229DA"/>
    <w:rsid w:val="00BB420B"/>
    <w:rsid w:val="00BD0D48"/>
    <w:rsid w:val="00BF2D59"/>
    <w:rsid w:val="00C50DCA"/>
    <w:rsid w:val="00D3760C"/>
    <w:rsid w:val="00DC25EA"/>
    <w:rsid w:val="00DD6517"/>
    <w:rsid w:val="00E129DB"/>
    <w:rsid w:val="00E54503"/>
    <w:rsid w:val="00E773D3"/>
    <w:rsid w:val="00EB5A8D"/>
    <w:rsid w:val="00EC1BF6"/>
    <w:rsid w:val="00ED4BF1"/>
    <w:rsid w:val="00F2694F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8D"/>
  </w:style>
  <w:style w:type="paragraph" w:styleId="Stopka">
    <w:name w:val="footer"/>
    <w:basedOn w:val="Normalny"/>
    <w:link w:val="StopkaZnak"/>
    <w:uiPriority w:val="99"/>
    <w:unhideWhenUsed/>
    <w:rsid w:val="00EB5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8D"/>
  </w:style>
  <w:style w:type="paragraph" w:styleId="Tekstdymka">
    <w:name w:val="Balloon Text"/>
    <w:basedOn w:val="Normalny"/>
    <w:link w:val="TekstdymkaZnak"/>
    <w:uiPriority w:val="99"/>
    <w:semiHidden/>
    <w:unhideWhenUsed/>
    <w:rsid w:val="00EB5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8D"/>
  </w:style>
  <w:style w:type="paragraph" w:styleId="Stopka">
    <w:name w:val="footer"/>
    <w:basedOn w:val="Normalny"/>
    <w:link w:val="StopkaZnak"/>
    <w:uiPriority w:val="99"/>
    <w:unhideWhenUsed/>
    <w:rsid w:val="00EB5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8D"/>
  </w:style>
  <w:style w:type="paragraph" w:styleId="Tekstdymka">
    <w:name w:val="Balloon Text"/>
    <w:basedOn w:val="Normalny"/>
    <w:link w:val="TekstdymkaZnak"/>
    <w:uiPriority w:val="99"/>
    <w:semiHidden/>
    <w:unhideWhenUsed/>
    <w:rsid w:val="00EB5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BDF7-B70D-4C0B-A49F-EE5CE072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PROT-CIT</dc:creator>
  <cp:lastModifiedBy>PROT-CIT</cp:lastModifiedBy>
  <cp:revision>9</cp:revision>
  <cp:lastPrinted>2018-07-06T12:07:00Z</cp:lastPrinted>
  <dcterms:created xsi:type="dcterms:W3CDTF">2018-07-06T12:22:00Z</dcterms:created>
  <dcterms:modified xsi:type="dcterms:W3CDTF">2018-08-24T12:21:00Z</dcterms:modified>
</cp:coreProperties>
</file>